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5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秦安县经济林果产业提灌工程（二期）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卧式潜水泵采购项目</w:t>
            </w:r>
          </w:p>
          <w:bookmarkEnd w:id="0"/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DYCG-2022-B-01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4、被授权代理人身份证明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highlight w:val="yellow"/>
          <w:lang w:val="en-US" w:eastAsia="zh-CN"/>
        </w:rPr>
        <w:t>所有邮件发送的《主题》均以报名公司的名称填写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MjM0Nzk1NDg3ZTIwZjU4ODVmZTdiNGYwNGYwMDQifQ=="/>
  </w:docVars>
  <w:rsids>
    <w:rsidRoot w:val="00000000"/>
    <w:rsid w:val="01900B3C"/>
    <w:rsid w:val="03F14EFA"/>
    <w:rsid w:val="19756241"/>
    <w:rsid w:val="37510E32"/>
    <w:rsid w:val="3C014A08"/>
    <w:rsid w:val="53990E2E"/>
    <w:rsid w:val="67B546B5"/>
    <w:rsid w:val="6E241E3C"/>
    <w:rsid w:val="7AB7736D"/>
    <w:rsid w:val="7D8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285</Characters>
  <Lines>0</Lines>
  <Paragraphs>0</Paragraphs>
  <TotalTime>0</TotalTime>
  <ScaleCrop>false</ScaleCrop>
  <LinksUpToDate>false</LinksUpToDate>
  <CharactersWithSpaces>286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zbj</dc:creator>
  <cp:lastModifiedBy>翱滩惶拔裁</cp:lastModifiedBy>
  <dcterms:modified xsi:type="dcterms:W3CDTF">2022-10-18T08:40:58Z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3177F8DA022F4DC2BDCA0C6429CBF4E5</vt:lpwstr>
  </property>
</Properties>
</file>